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A5" w:rsidRPr="00A516B3" w:rsidRDefault="00A516B3">
      <w:pPr>
        <w:rPr>
          <w:b/>
          <w:sz w:val="28"/>
          <w:szCs w:val="28"/>
        </w:rPr>
      </w:pPr>
      <w:proofErr w:type="spellStart"/>
      <w:r w:rsidRPr="00A516B3">
        <w:rPr>
          <w:b/>
          <w:sz w:val="28"/>
          <w:szCs w:val="28"/>
        </w:rPr>
        <w:t>Fifo</w:t>
      </w:r>
      <w:proofErr w:type="spellEnd"/>
      <w:r w:rsidRPr="00A516B3">
        <w:rPr>
          <w:b/>
          <w:sz w:val="28"/>
          <w:szCs w:val="28"/>
        </w:rPr>
        <w:t xml:space="preserve"> opdracht</w:t>
      </w:r>
    </w:p>
    <w:p w:rsidR="00A516B3" w:rsidRPr="00A516B3" w:rsidRDefault="00A516B3">
      <w:pPr>
        <w:rPr>
          <w:sz w:val="24"/>
          <w:szCs w:val="24"/>
        </w:rPr>
      </w:pPr>
    </w:p>
    <w:p w:rsidR="00A516B3" w:rsidRDefault="00A516B3">
      <w:pPr>
        <w:rPr>
          <w:sz w:val="24"/>
          <w:szCs w:val="24"/>
        </w:rPr>
      </w:pPr>
      <w:r w:rsidRPr="00A516B3">
        <w:rPr>
          <w:sz w:val="24"/>
          <w:szCs w:val="24"/>
        </w:rPr>
        <w:t xml:space="preserve">Je weet wat </w:t>
      </w:r>
      <w:proofErr w:type="spellStart"/>
      <w:r w:rsidRPr="00A516B3">
        <w:rPr>
          <w:sz w:val="24"/>
          <w:szCs w:val="24"/>
        </w:rPr>
        <w:t>fifo</w:t>
      </w:r>
      <w:proofErr w:type="spellEnd"/>
      <w:r w:rsidRPr="00A516B3">
        <w:rPr>
          <w:sz w:val="24"/>
          <w:szCs w:val="24"/>
        </w:rPr>
        <w:t xml:space="preserve"> inhoudt en </w:t>
      </w:r>
      <w:r>
        <w:rPr>
          <w:sz w:val="24"/>
          <w:szCs w:val="24"/>
        </w:rPr>
        <w:t xml:space="preserve">waarschijnlijk pas je dit principe (bewust of onbewust) al toe. </w:t>
      </w:r>
      <w:r w:rsidR="005E544A">
        <w:rPr>
          <w:sz w:val="24"/>
          <w:szCs w:val="24"/>
        </w:rPr>
        <w:t>Met deze opdracht ga jij twee verschillende productgroepen volgen op je leerbedrijf en kijk je hoe het verloop van deze productgroepen is.</w:t>
      </w:r>
    </w:p>
    <w:p w:rsidR="005E544A" w:rsidRDefault="005E544A">
      <w:pPr>
        <w:rPr>
          <w:sz w:val="24"/>
          <w:szCs w:val="24"/>
        </w:rPr>
      </w:pPr>
    </w:p>
    <w:p w:rsidR="005E544A" w:rsidRPr="005E544A" w:rsidRDefault="005E544A">
      <w:pPr>
        <w:rPr>
          <w:b/>
          <w:sz w:val="24"/>
          <w:szCs w:val="24"/>
        </w:rPr>
      </w:pPr>
      <w:r w:rsidRPr="005E544A">
        <w:rPr>
          <w:b/>
          <w:sz w:val="24"/>
          <w:szCs w:val="24"/>
        </w:rPr>
        <w:t>Opdracht 1</w:t>
      </w:r>
    </w:p>
    <w:p w:rsidR="005E544A" w:rsidRDefault="005E544A">
      <w:pPr>
        <w:rPr>
          <w:sz w:val="24"/>
          <w:szCs w:val="24"/>
        </w:rPr>
      </w:pPr>
      <w:r>
        <w:rPr>
          <w:sz w:val="24"/>
          <w:szCs w:val="24"/>
        </w:rPr>
        <w:t xml:space="preserve">Kies een tweetal verschillende productgroepen op je leerbedrijf. In principe maakt het niet zoveel uit wat je kiest maar het is </w:t>
      </w:r>
      <w:r w:rsidR="00006B6D">
        <w:rPr>
          <w:sz w:val="24"/>
          <w:szCs w:val="24"/>
        </w:rPr>
        <w:t xml:space="preserve">fijn om verschillen te zien in bijvoorbeeld omzetsnelheid of een vers en niet-vers product. </w:t>
      </w:r>
    </w:p>
    <w:p w:rsidR="00006B6D" w:rsidRDefault="00006B6D">
      <w:pPr>
        <w:rPr>
          <w:sz w:val="24"/>
          <w:szCs w:val="24"/>
        </w:rPr>
      </w:pPr>
      <w:r>
        <w:rPr>
          <w:sz w:val="24"/>
          <w:szCs w:val="24"/>
        </w:rPr>
        <w:t>Volg gedurende twee weken de productgroepen op je bedrijf vanaf binnenkomst in het magazijn tot en met verkoop aan de consument. Let hierbij op de volgende zaken;</w:t>
      </w:r>
    </w:p>
    <w:p w:rsidR="00006B6D" w:rsidRDefault="00006B6D" w:rsidP="00006B6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Hoeveel van het product is op voorraad (magazijn </w:t>
      </w:r>
      <w:proofErr w:type="spellStart"/>
      <w:r>
        <w:rPr>
          <w:sz w:val="24"/>
          <w:szCs w:val="24"/>
        </w:rPr>
        <w:t>èn</w:t>
      </w:r>
      <w:proofErr w:type="spellEnd"/>
      <w:r>
        <w:rPr>
          <w:sz w:val="24"/>
          <w:szCs w:val="24"/>
        </w:rPr>
        <w:t xml:space="preserve"> winkelschap)</w:t>
      </w:r>
    </w:p>
    <w:p w:rsidR="00006B6D" w:rsidRDefault="00006B6D" w:rsidP="00006B6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Hoe vaak en in welke hoeveelheden wordt het product aangevuld in het magazijn</w:t>
      </w:r>
    </w:p>
    <w:p w:rsidR="00006B6D" w:rsidRDefault="00006B6D" w:rsidP="00006B6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Hoe vaak en in welke hoeveelheden wordt het product aangevuld in het winkelschap</w:t>
      </w:r>
    </w:p>
    <w:p w:rsidR="005F0A0B" w:rsidRDefault="005F0A0B" w:rsidP="00006B6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Waar dien je rekening mee te houden bij de opslag in het magazijn (koeling, maximale stapelhoogte, houdbaarheidsdatum, bestel- en levertijd, etc.)</w:t>
      </w:r>
    </w:p>
    <w:p w:rsidR="005F0A0B" w:rsidRDefault="005F0A0B" w:rsidP="00006B6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Wat zijn aandachtpunten voor het product in het winkelschap (koeling, houdbaarheidsdatum, wijze van presenteren, etc.)</w:t>
      </w:r>
    </w:p>
    <w:p w:rsidR="005F0A0B" w:rsidRDefault="005F0A0B" w:rsidP="005F0A0B">
      <w:pPr>
        <w:rPr>
          <w:sz w:val="24"/>
          <w:szCs w:val="24"/>
        </w:rPr>
      </w:pPr>
    </w:p>
    <w:p w:rsidR="005F0A0B" w:rsidRPr="00A93F37" w:rsidRDefault="005F0A0B" w:rsidP="005F0A0B">
      <w:pPr>
        <w:rPr>
          <w:b/>
          <w:sz w:val="24"/>
          <w:szCs w:val="24"/>
        </w:rPr>
      </w:pPr>
      <w:r w:rsidRPr="00A93F37">
        <w:rPr>
          <w:b/>
          <w:sz w:val="24"/>
          <w:szCs w:val="24"/>
        </w:rPr>
        <w:t>Opdracht 2</w:t>
      </w:r>
    </w:p>
    <w:p w:rsidR="00A93F37" w:rsidRDefault="005F0A0B" w:rsidP="005F0A0B">
      <w:pPr>
        <w:rPr>
          <w:sz w:val="24"/>
          <w:szCs w:val="24"/>
        </w:rPr>
      </w:pPr>
      <w:r>
        <w:rPr>
          <w:sz w:val="24"/>
          <w:szCs w:val="24"/>
        </w:rPr>
        <w:t>Werk je bevindingen uit in een tabel/schema</w:t>
      </w:r>
      <w:r w:rsidR="00A93F37">
        <w:rPr>
          <w:sz w:val="24"/>
          <w:szCs w:val="24"/>
        </w:rPr>
        <w:t xml:space="preserve">. </w:t>
      </w:r>
      <w:r w:rsidR="00A93F37">
        <w:rPr>
          <w:sz w:val="24"/>
          <w:szCs w:val="24"/>
        </w:rPr>
        <w:tab/>
      </w:r>
      <w:r w:rsidR="00A93F37">
        <w:rPr>
          <w:sz w:val="24"/>
          <w:szCs w:val="24"/>
        </w:rPr>
        <w:tab/>
      </w:r>
      <w:r w:rsidR="00A93F37">
        <w:rPr>
          <w:sz w:val="24"/>
          <w:szCs w:val="24"/>
        </w:rPr>
        <w:tab/>
      </w:r>
      <w:r w:rsidR="00A93F37">
        <w:rPr>
          <w:sz w:val="24"/>
          <w:szCs w:val="24"/>
        </w:rPr>
        <w:tab/>
        <w:t xml:space="preserve">                               </w:t>
      </w:r>
    </w:p>
    <w:p w:rsidR="00A93F37" w:rsidRDefault="00A93F37" w:rsidP="005F0A0B">
      <w:pPr>
        <w:rPr>
          <w:sz w:val="24"/>
          <w:szCs w:val="24"/>
        </w:rPr>
      </w:pPr>
      <w:r>
        <w:rPr>
          <w:sz w:val="24"/>
          <w:szCs w:val="24"/>
        </w:rPr>
        <w:t xml:space="preserve">Wat is je opgevallen met betrekking tot bestellen, opslaan, winkelpresentatie,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? </w:t>
      </w:r>
    </w:p>
    <w:p w:rsidR="005F0A0B" w:rsidRDefault="00A93F37" w:rsidP="005F0A0B">
      <w:pPr>
        <w:rPr>
          <w:sz w:val="24"/>
          <w:szCs w:val="24"/>
        </w:rPr>
      </w:pPr>
      <w:r>
        <w:rPr>
          <w:sz w:val="24"/>
          <w:szCs w:val="24"/>
        </w:rPr>
        <w:t>Welke conclusies trek jij uit de informatie die je hebt onderzocht?</w:t>
      </w:r>
    </w:p>
    <w:p w:rsidR="00A93F37" w:rsidRDefault="00A93F37" w:rsidP="005F0A0B">
      <w:pPr>
        <w:rPr>
          <w:sz w:val="24"/>
          <w:szCs w:val="24"/>
        </w:rPr>
      </w:pPr>
      <w:r>
        <w:rPr>
          <w:sz w:val="24"/>
          <w:szCs w:val="24"/>
        </w:rPr>
        <w:t>Zijn er aanbevelingen te doen ten aanzien van je leerbedrijf?</w:t>
      </w:r>
    </w:p>
    <w:p w:rsidR="00A93F37" w:rsidRDefault="00A93F37" w:rsidP="005F0A0B">
      <w:pPr>
        <w:rPr>
          <w:sz w:val="24"/>
          <w:szCs w:val="24"/>
        </w:rPr>
      </w:pPr>
    </w:p>
    <w:p w:rsidR="00A93F37" w:rsidRDefault="00A93F37" w:rsidP="005F0A0B">
      <w:pPr>
        <w:rPr>
          <w:sz w:val="24"/>
          <w:szCs w:val="24"/>
        </w:rPr>
      </w:pPr>
      <w:r>
        <w:rPr>
          <w:sz w:val="24"/>
          <w:szCs w:val="24"/>
        </w:rPr>
        <w:t xml:space="preserve">Lever deze opdracht in bij je docent. </w:t>
      </w:r>
      <w:bookmarkStart w:id="0" w:name="_GoBack"/>
      <w:bookmarkEnd w:id="0"/>
    </w:p>
    <w:p w:rsidR="00A93F37" w:rsidRDefault="00A93F37" w:rsidP="005F0A0B">
      <w:pPr>
        <w:rPr>
          <w:sz w:val="24"/>
          <w:szCs w:val="24"/>
        </w:rPr>
      </w:pPr>
    </w:p>
    <w:p w:rsidR="00A93F37" w:rsidRDefault="00A93F37" w:rsidP="005F0A0B">
      <w:pPr>
        <w:rPr>
          <w:sz w:val="24"/>
          <w:szCs w:val="24"/>
        </w:rPr>
      </w:pPr>
    </w:p>
    <w:p w:rsidR="00A93F37" w:rsidRPr="005F0A0B" w:rsidRDefault="00A93F37" w:rsidP="005F0A0B">
      <w:pPr>
        <w:rPr>
          <w:sz w:val="24"/>
          <w:szCs w:val="24"/>
        </w:rPr>
      </w:pPr>
    </w:p>
    <w:sectPr w:rsidR="00A93F37" w:rsidRPr="005F0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149BE"/>
    <w:multiLevelType w:val="hybridMultilevel"/>
    <w:tmpl w:val="A680ED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B3"/>
    <w:rsid w:val="00006B6D"/>
    <w:rsid w:val="005E544A"/>
    <w:rsid w:val="005F0A0B"/>
    <w:rsid w:val="009241A5"/>
    <w:rsid w:val="00A516B3"/>
    <w:rsid w:val="00A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8D39"/>
  <w15:chartTrackingRefBased/>
  <w15:docId w15:val="{29541ED1-25CF-4B06-9811-30C05832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06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Annoeschka Turksema</dc:creator>
  <cp:keywords/>
  <dc:description/>
  <cp:lastModifiedBy>Annoeschka Turksema</cp:lastModifiedBy>
  <cp:revision>2</cp:revision>
  <dcterms:created xsi:type="dcterms:W3CDTF">2018-12-28T12:28:00Z</dcterms:created>
  <dcterms:modified xsi:type="dcterms:W3CDTF">2018-12-28T12:55:00Z</dcterms:modified>
</cp:coreProperties>
</file>